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9F01" w14:textId="77777777" w:rsidR="00C253CA" w:rsidRPr="00C253CA" w:rsidRDefault="00C253CA" w:rsidP="00C253CA">
      <w:pPr>
        <w:pStyle w:val="Titre"/>
        <w:rPr>
          <w:rFonts w:ascii="Cambria" w:hAnsi="Cambria"/>
        </w:rPr>
      </w:pPr>
      <w:r w:rsidRPr="00C253CA">
        <w:rPr>
          <w:rFonts w:ascii="Cambria" w:hAnsi="Cambria"/>
        </w:rPr>
        <w:t>Le Soin Signature</w:t>
      </w:r>
    </w:p>
    <w:p w14:paraId="0A6A9BC2" w14:textId="77777777" w:rsidR="00C253CA" w:rsidRPr="00C253CA" w:rsidRDefault="00C253CA" w:rsidP="00C253CA">
      <w:pPr>
        <w:rPr>
          <w:rFonts w:ascii="Cambria" w:hAnsi="Cambria"/>
        </w:rPr>
      </w:pPr>
    </w:p>
    <w:p w14:paraId="643A2F3C" w14:textId="77777777" w:rsidR="00C253CA" w:rsidRPr="00C253CA" w:rsidRDefault="00C253CA" w:rsidP="00C253CA">
      <w:pPr>
        <w:pStyle w:val="Sous-titre"/>
        <w:rPr>
          <w:rFonts w:ascii="Cambria" w:hAnsi="Cambria"/>
        </w:rPr>
      </w:pPr>
      <w:r w:rsidRPr="00C253CA">
        <w:rPr>
          <w:rFonts w:ascii="Cambria" w:hAnsi="Cambria"/>
        </w:rPr>
        <w:t>Un voyage intérieur pour se reconnecter à soi-même</w:t>
      </w:r>
    </w:p>
    <w:p w14:paraId="4A244609" w14:textId="77777777" w:rsidR="00C253CA" w:rsidRPr="00C253CA" w:rsidRDefault="00C253CA" w:rsidP="00C253CA">
      <w:pPr>
        <w:pStyle w:val="Titre1"/>
        <w:rPr>
          <w:rFonts w:ascii="Cambria" w:hAnsi="Cambria"/>
        </w:rPr>
      </w:pPr>
      <w:r w:rsidRPr="00C253CA">
        <w:rPr>
          <w:rFonts w:ascii="Cambria" w:hAnsi="Cambria"/>
        </w:rPr>
        <w:t>Introduction</w:t>
      </w:r>
    </w:p>
    <w:p w14:paraId="56AB744A" w14:textId="77777777" w:rsidR="00C253CA" w:rsidRPr="00C253CA" w:rsidRDefault="00C253CA" w:rsidP="00C253CA">
      <w:pPr>
        <w:rPr>
          <w:rFonts w:ascii="Cambria" w:hAnsi="Cambria"/>
        </w:rPr>
      </w:pPr>
      <w:r w:rsidRPr="00C253CA">
        <w:rPr>
          <w:rFonts w:ascii="Cambria" w:hAnsi="Cambria"/>
        </w:rPr>
        <w:t>Je t'invite dans un espace profond et sur-mesure où tous mes outils se mettent au service de ton exploration intérieure. L'objectif est de te reconnecter à ta pleine présence et de t'aider à faire des choix alignés avec qui tu es vraiment.</w:t>
      </w:r>
    </w:p>
    <w:p w14:paraId="234EAB43" w14:textId="77777777" w:rsidR="00C253CA" w:rsidRPr="00C253CA" w:rsidRDefault="00C253CA" w:rsidP="00C253CA">
      <w:pPr>
        <w:pStyle w:val="Titre1"/>
        <w:rPr>
          <w:rFonts w:ascii="Cambria" w:hAnsi="Cambria"/>
        </w:rPr>
      </w:pPr>
      <w:r w:rsidRPr="00C253CA">
        <w:rPr>
          <w:rFonts w:ascii="Cambria" w:hAnsi="Cambria"/>
        </w:rPr>
        <w:t>Bénéfices de la séance</w:t>
      </w:r>
    </w:p>
    <w:p w14:paraId="14DDBCCE" w14:textId="77777777" w:rsidR="00C253CA" w:rsidRPr="00C253CA" w:rsidRDefault="00C253CA" w:rsidP="00C253CA">
      <w:pPr>
        <w:pStyle w:val="Paragraphedeliste"/>
        <w:numPr>
          <w:ilvl w:val="0"/>
          <w:numId w:val="4"/>
        </w:numPr>
        <w:rPr>
          <w:rFonts w:ascii="Cambria" w:hAnsi="Cambria"/>
        </w:rPr>
      </w:pPr>
      <w:r w:rsidRPr="00C253CA">
        <w:rPr>
          <w:rFonts w:ascii="Cambria" w:hAnsi="Cambria"/>
        </w:rPr>
        <w:t>Une lecture claire et approfondie de ce qui se joue pour toi, que ce soit au niveau mental, émotionnel ou énergétique</w:t>
      </w:r>
    </w:p>
    <w:p w14:paraId="64264462" w14:textId="77777777" w:rsidR="00C253CA" w:rsidRPr="00C253CA" w:rsidRDefault="00C253CA" w:rsidP="00C253CA">
      <w:pPr>
        <w:pStyle w:val="Paragraphedeliste"/>
        <w:numPr>
          <w:ilvl w:val="0"/>
          <w:numId w:val="4"/>
        </w:numPr>
        <w:rPr>
          <w:rFonts w:ascii="Cambria" w:hAnsi="Cambria"/>
        </w:rPr>
      </w:pPr>
      <w:r w:rsidRPr="00C253CA">
        <w:rPr>
          <w:rFonts w:ascii="Cambria" w:hAnsi="Cambria"/>
        </w:rPr>
        <w:t>Une libération des obstacles qui entravent tes choix, ton expression ou ta sérénité</w:t>
      </w:r>
    </w:p>
    <w:p w14:paraId="40C0881E" w14:textId="77777777" w:rsidR="00C253CA" w:rsidRPr="00C253CA" w:rsidRDefault="00C253CA" w:rsidP="00C253CA">
      <w:pPr>
        <w:pStyle w:val="Paragraphedeliste"/>
        <w:numPr>
          <w:ilvl w:val="0"/>
          <w:numId w:val="4"/>
        </w:numPr>
        <w:rPr>
          <w:rFonts w:ascii="Cambria" w:hAnsi="Cambria"/>
        </w:rPr>
      </w:pPr>
      <w:r w:rsidRPr="00C253CA">
        <w:rPr>
          <w:rFonts w:ascii="Cambria" w:hAnsi="Cambria"/>
        </w:rPr>
        <w:t>Une reconnexion à ta puissance intérieure, ta clarté mentale et ta responsabilité personnelle</w:t>
      </w:r>
    </w:p>
    <w:p w14:paraId="78B8E984" w14:textId="77777777" w:rsidR="00C253CA" w:rsidRPr="00C253CA" w:rsidRDefault="00C253CA" w:rsidP="00C253CA">
      <w:pPr>
        <w:pStyle w:val="Paragraphedeliste"/>
        <w:numPr>
          <w:ilvl w:val="0"/>
          <w:numId w:val="4"/>
        </w:numPr>
        <w:rPr>
          <w:rFonts w:ascii="Cambria" w:hAnsi="Cambria"/>
        </w:rPr>
      </w:pPr>
      <w:r w:rsidRPr="00C253CA">
        <w:rPr>
          <w:rFonts w:ascii="Cambria" w:hAnsi="Cambria"/>
        </w:rPr>
        <w:t>Un ancrage profond dans ton corps et dans ta propre vérité</w:t>
      </w:r>
    </w:p>
    <w:p w14:paraId="3460A3CE" w14:textId="77777777" w:rsidR="00C253CA" w:rsidRPr="00C253CA" w:rsidRDefault="00C253CA" w:rsidP="00C253CA">
      <w:pPr>
        <w:pStyle w:val="Titre1"/>
        <w:rPr>
          <w:rFonts w:ascii="Cambria" w:hAnsi="Cambria"/>
        </w:rPr>
      </w:pPr>
      <w:r w:rsidRPr="00C253CA">
        <w:rPr>
          <w:rFonts w:ascii="Cambria" w:hAnsi="Cambria"/>
        </w:rPr>
        <w:t>Déroulement</w:t>
      </w:r>
    </w:p>
    <w:p w14:paraId="5413C9FB" w14:textId="77777777" w:rsidR="00C253CA" w:rsidRPr="00C253CA" w:rsidRDefault="00C253CA" w:rsidP="00C253CA">
      <w:pPr>
        <w:rPr>
          <w:rFonts w:ascii="Cambria" w:hAnsi="Cambria"/>
        </w:rPr>
      </w:pPr>
      <w:r w:rsidRPr="00C253CA">
        <w:rPr>
          <w:rFonts w:ascii="Cambria" w:hAnsi="Cambria"/>
        </w:rPr>
        <w:t>Chaque séance est unique et adaptée à ton état présent et à tes besoins spécifiques.</w:t>
      </w:r>
    </w:p>
    <w:p w14:paraId="6813F5DE" w14:textId="77777777" w:rsidR="00C253CA" w:rsidRPr="00C253CA" w:rsidRDefault="00C253CA" w:rsidP="00C253CA">
      <w:pPr>
        <w:pStyle w:val="Paragraphedeliste"/>
        <w:numPr>
          <w:ilvl w:val="0"/>
          <w:numId w:val="5"/>
        </w:numPr>
        <w:rPr>
          <w:rFonts w:ascii="Cambria" w:hAnsi="Cambria"/>
        </w:rPr>
      </w:pPr>
      <w:r w:rsidRPr="00C253CA">
        <w:rPr>
          <w:rFonts w:ascii="Cambria" w:hAnsi="Cambria"/>
        </w:rPr>
        <w:t>Nous commençons par un temps d'échange pour faire le point sur ce que tu vis actuellement, poser ton intention, et identifier tes besoins du moment.</w:t>
      </w:r>
    </w:p>
    <w:p w14:paraId="0F9D2FC3" w14:textId="77777777" w:rsidR="00C253CA" w:rsidRPr="00C253CA" w:rsidRDefault="00C253CA" w:rsidP="00C253CA">
      <w:pPr>
        <w:pStyle w:val="Paragraphedeliste"/>
        <w:numPr>
          <w:ilvl w:val="0"/>
          <w:numId w:val="5"/>
        </w:numPr>
        <w:rPr>
          <w:rFonts w:ascii="Cambria" w:hAnsi="Cambria"/>
        </w:rPr>
      </w:pPr>
      <w:r w:rsidRPr="00C253CA">
        <w:rPr>
          <w:rFonts w:ascii="Cambria" w:hAnsi="Cambria"/>
        </w:rPr>
        <w:t xml:space="preserve">J'utilise ensuite mon intuition pour guider la méthode la plus appropriée (guidance, </w:t>
      </w:r>
      <w:proofErr w:type="spellStart"/>
      <w:r w:rsidRPr="00C253CA">
        <w:rPr>
          <w:rFonts w:ascii="Cambria" w:hAnsi="Cambria"/>
        </w:rPr>
        <w:t>neurotraining</w:t>
      </w:r>
      <w:proofErr w:type="spellEnd"/>
      <w:r w:rsidRPr="00C253CA">
        <w:rPr>
          <w:rFonts w:ascii="Cambria" w:hAnsi="Cambria"/>
        </w:rPr>
        <w:t>, soin énergétique ou un mélange des trois).</w:t>
      </w:r>
    </w:p>
    <w:p w14:paraId="1365522B" w14:textId="77777777" w:rsidR="00C253CA" w:rsidRPr="00C253CA" w:rsidRDefault="00C253CA" w:rsidP="00C253CA">
      <w:pPr>
        <w:pStyle w:val="Paragraphedeliste"/>
        <w:numPr>
          <w:ilvl w:val="0"/>
          <w:numId w:val="5"/>
        </w:numPr>
        <w:rPr>
          <w:rFonts w:ascii="Cambria" w:hAnsi="Cambria"/>
        </w:rPr>
      </w:pPr>
      <w:r w:rsidRPr="00C253CA">
        <w:rPr>
          <w:rFonts w:ascii="Cambria" w:hAnsi="Cambria"/>
        </w:rPr>
        <w:t>Nous terminons par un retour ensemble sur ce qui a été travaillé, libéré et ressenti, afin que tu repartes avec une clarté renouvelée et un élan positif.</w:t>
      </w:r>
    </w:p>
    <w:p w14:paraId="7698A4AD" w14:textId="77777777" w:rsidR="00C253CA" w:rsidRPr="00C253CA" w:rsidRDefault="00C253CA" w:rsidP="00C253CA">
      <w:pPr>
        <w:pStyle w:val="Titre1"/>
        <w:rPr>
          <w:rFonts w:ascii="Cambria" w:hAnsi="Cambria"/>
        </w:rPr>
      </w:pPr>
      <w:r w:rsidRPr="00C253CA">
        <w:rPr>
          <w:rFonts w:ascii="Cambria" w:hAnsi="Cambria"/>
        </w:rPr>
        <w:t>Pour qui</w:t>
      </w:r>
    </w:p>
    <w:p w14:paraId="2D0E04B0" w14:textId="77777777" w:rsidR="00C253CA" w:rsidRPr="00C253CA" w:rsidRDefault="00C253CA" w:rsidP="00C253CA">
      <w:pPr>
        <w:rPr>
          <w:rFonts w:ascii="Cambria" w:hAnsi="Cambria"/>
        </w:rPr>
      </w:pPr>
      <w:r w:rsidRPr="00C253CA">
        <w:rPr>
          <w:rFonts w:ascii="Cambria" w:hAnsi="Cambria"/>
        </w:rPr>
        <w:t>Cette séance est destinée aux personnes qui se sentent éloignées d'elles-mêmes, enfermées dans leur mental, dans le doute ou dans la surcharge émotionnelle. Elle s'adresse à celles et ceux qui ont déjà exploré d'autres approches, mais qui cherchent aujourd'hui un espace complet, respectueux, puissant et doux à la fois.</w:t>
      </w:r>
    </w:p>
    <w:p w14:paraId="7292E21C" w14:textId="77777777" w:rsidR="00C253CA" w:rsidRPr="00C253CA" w:rsidRDefault="00C253CA" w:rsidP="00C253CA">
      <w:pPr>
        <w:rPr>
          <w:rFonts w:ascii="Cambria" w:hAnsi="Cambria"/>
        </w:rPr>
      </w:pPr>
      <w:r w:rsidRPr="00C253CA">
        <w:rPr>
          <w:rFonts w:ascii="Cambria" w:hAnsi="Cambria"/>
        </w:rPr>
        <w:t>Elle s'adresse particulièrement à celles et ceux qui, comme moi autrefois, savent que leur vie doit changer, mais ne savent plus par où commencer.</w:t>
      </w:r>
    </w:p>
    <w:p w14:paraId="109F8160" w14:textId="77777777" w:rsidR="00C253CA" w:rsidRPr="00C253CA" w:rsidRDefault="00C253CA" w:rsidP="00C253CA">
      <w:pPr>
        <w:pStyle w:val="Titre1"/>
        <w:rPr>
          <w:rFonts w:ascii="Cambria" w:hAnsi="Cambria"/>
        </w:rPr>
      </w:pPr>
      <w:r w:rsidRPr="00C253CA">
        <w:rPr>
          <w:rFonts w:ascii="Cambria" w:hAnsi="Cambria"/>
        </w:rPr>
        <w:t>Caractéristiques de l'offre</w:t>
      </w:r>
    </w:p>
    <w:p w14:paraId="3F7AA416" w14:textId="77777777" w:rsidR="00C253CA" w:rsidRPr="00C253CA" w:rsidRDefault="00C253CA" w:rsidP="00C253CA">
      <w:pPr>
        <w:pStyle w:val="Paragraphedeliste"/>
        <w:numPr>
          <w:ilvl w:val="0"/>
          <w:numId w:val="6"/>
        </w:numPr>
        <w:rPr>
          <w:rFonts w:ascii="Cambria" w:hAnsi="Cambria"/>
        </w:rPr>
      </w:pPr>
      <w:r w:rsidRPr="00C253CA">
        <w:rPr>
          <w:rFonts w:ascii="Cambria" w:hAnsi="Cambria"/>
        </w:rPr>
        <w:t>Création d'une offre personnalisée et sur-mesure selon ce qui se pose pendant la séance.</w:t>
      </w:r>
    </w:p>
    <w:p w14:paraId="6B47FA38" w14:textId="77777777" w:rsidR="00C253CA" w:rsidRPr="00C253CA" w:rsidRDefault="00C253CA" w:rsidP="00C253CA">
      <w:pPr>
        <w:pStyle w:val="Paragraphedeliste"/>
        <w:numPr>
          <w:ilvl w:val="0"/>
          <w:numId w:val="6"/>
        </w:numPr>
        <w:rPr>
          <w:rFonts w:ascii="Cambria" w:hAnsi="Cambria"/>
        </w:rPr>
      </w:pPr>
      <w:r w:rsidRPr="00C253CA">
        <w:rPr>
          <w:rFonts w:ascii="Cambria" w:hAnsi="Cambria"/>
        </w:rPr>
        <w:t xml:space="preserve">Intégration de trois outils principaux : guidance, </w:t>
      </w:r>
      <w:proofErr w:type="spellStart"/>
      <w:r w:rsidRPr="00C253CA">
        <w:rPr>
          <w:rFonts w:ascii="Cambria" w:hAnsi="Cambria"/>
        </w:rPr>
        <w:t>neurotraining</w:t>
      </w:r>
      <w:proofErr w:type="spellEnd"/>
      <w:r w:rsidRPr="00C253CA">
        <w:rPr>
          <w:rFonts w:ascii="Cambria" w:hAnsi="Cambria"/>
        </w:rPr>
        <w:t xml:space="preserve"> et soins énergétiques.</w:t>
      </w:r>
    </w:p>
    <w:p w14:paraId="7A06B36B" w14:textId="6774149F" w:rsidR="00D7628C" w:rsidRPr="00C253CA" w:rsidRDefault="00C253CA" w:rsidP="00C253CA">
      <w:pPr>
        <w:pStyle w:val="Paragraphedeliste"/>
        <w:numPr>
          <w:ilvl w:val="0"/>
          <w:numId w:val="6"/>
        </w:numPr>
        <w:rPr>
          <w:rFonts w:ascii="Cambria" w:hAnsi="Cambria"/>
        </w:rPr>
      </w:pPr>
      <w:r w:rsidRPr="00C253CA">
        <w:rPr>
          <w:rFonts w:ascii="Cambria" w:hAnsi="Cambria"/>
        </w:rPr>
        <w:t>Adaptée aux personnes en quête d'un espace complet et aligné, prêt à tout accueillir.</w:t>
      </w:r>
    </w:p>
    <w:sectPr w:rsidR="00D7628C" w:rsidRPr="00C253CA" w:rsidSect="009F6AFE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6E77"/>
    <w:multiLevelType w:val="hybridMultilevel"/>
    <w:tmpl w:val="22301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4CA0"/>
    <w:multiLevelType w:val="hybridMultilevel"/>
    <w:tmpl w:val="A52AB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3990"/>
    <w:multiLevelType w:val="hybridMultilevel"/>
    <w:tmpl w:val="24C88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A3F77"/>
    <w:multiLevelType w:val="hybridMultilevel"/>
    <w:tmpl w:val="DBA62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A4CD1"/>
    <w:multiLevelType w:val="hybridMultilevel"/>
    <w:tmpl w:val="73620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364A8"/>
    <w:multiLevelType w:val="hybridMultilevel"/>
    <w:tmpl w:val="B3762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04005">
    <w:abstractNumId w:val="1"/>
  </w:num>
  <w:num w:numId="2" w16cid:durableId="1560629278">
    <w:abstractNumId w:val="3"/>
  </w:num>
  <w:num w:numId="3" w16cid:durableId="1193835061">
    <w:abstractNumId w:val="0"/>
  </w:num>
  <w:num w:numId="4" w16cid:durableId="546601981">
    <w:abstractNumId w:val="5"/>
  </w:num>
  <w:num w:numId="5" w16cid:durableId="2040156817">
    <w:abstractNumId w:val="4"/>
  </w:num>
  <w:num w:numId="6" w16cid:durableId="119164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DC"/>
    <w:rsid w:val="006E0BB4"/>
    <w:rsid w:val="007928DC"/>
    <w:rsid w:val="007E48C4"/>
    <w:rsid w:val="00816F21"/>
    <w:rsid w:val="008330D5"/>
    <w:rsid w:val="008926F9"/>
    <w:rsid w:val="008965F8"/>
    <w:rsid w:val="009F6AFE"/>
    <w:rsid w:val="00A40B4B"/>
    <w:rsid w:val="00B118E8"/>
    <w:rsid w:val="00BB442B"/>
    <w:rsid w:val="00C253CA"/>
    <w:rsid w:val="00CB2088"/>
    <w:rsid w:val="00D7628C"/>
    <w:rsid w:val="00E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548B"/>
  <w15:chartTrackingRefBased/>
  <w15:docId w15:val="{1568F004-A424-4289-BB07-12D2108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2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2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2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2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2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2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2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2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2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92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92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2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28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28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28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28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28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2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2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2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28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28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28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2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28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2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561-0A5E-46AC-A4AF-49FE18CA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garcia</dc:creator>
  <cp:keywords/>
  <dc:description/>
  <cp:lastModifiedBy>virginie garcia</cp:lastModifiedBy>
  <cp:revision>1</cp:revision>
  <dcterms:created xsi:type="dcterms:W3CDTF">2025-05-21T10:21:00Z</dcterms:created>
  <dcterms:modified xsi:type="dcterms:W3CDTF">2025-05-21T19:06:00Z</dcterms:modified>
</cp:coreProperties>
</file>